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禄丰市老年养护中心建设项目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方正仿宋简体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施工有关信息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方正仿宋简体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方正仿宋简体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方正仿宋简体"/>
          <w:color w:val="333333"/>
          <w:sz w:val="32"/>
          <w:szCs w:val="32"/>
        </w:rPr>
      </w:pPr>
      <w:r>
        <w:rPr>
          <w:rFonts w:ascii="Times New Roman" w:hAnsi="Times New Roman" w:eastAsia="方正仿宋简体"/>
          <w:color w:val="333333"/>
          <w:sz w:val="32"/>
          <w:szCs w:val="32"/>
          <w:shd w:val="clear" w:color="auto" w:fill="FFFFFF"/>
        </w:rPr>
        <w:t>项目名称：</w:t>
      </w:r>
      <w:r>
        <w:rPr>
          <w:rFonts w:ascii="Times New Roman" w:hAnsi="Times New Roman" w:eastAsia="方正仿宋简体"/>
          <w:sz w:val="32"/>
          <w:szCs w:val="32"/>
        </w:rPr>
        <w:t>禄丰市老年养护中心建设项目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方正仿宋简体"/>
          <w:color w:val="333333"/>
          <w:sz w:val="32"/>
          <w:szCs w:val="32"/>
        </w:rPr>
      </w:pPr>
      <w:r>
        <w:rPr>
          <w:rFonts w:ascii="Times New Roman" w:hAnsi="Times New Roman" w:eastAsia="方正仿宋简体"/>
          <w:color w:val="333333"/>
          <w:sz w:val="32"/>
          <w:szCs w:val="32"/>
          <w:shd w:val="clear" w:color="auto" w:fill="FFFFFF"/>
        </w:rPr>
        <w:t>建设单位：</w:t>
      </w:r>
      <w:r>
        <w:rPr>
          <w:rFonts w:hint="eastAsia" w:ascii="Times New Roman" w:hAnsi="Times New Roman" w:eastAsia="方正仿宋简体"/>
          <w:color w:val="333333"/>
          <w:sz w:val="32"/>
          <w:szCs w:val="32"/>
          <w:shd w:val="clear" w:color="auto" w:fill="FFFFFF"/>
        </w:rPr>
        <w:t>禄丰市民政局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方正仿宋简体"/>
          <w:color w:val="333333"/>
          <w:sz w:val="32"/>
          <w:szCs w:val="32"/>
        </w:rPr>
      </w:pPr>
      <w:r>
        <w:rPr>
          <w:rFonts w:ascii="Times New Roman" w:hAnsi="Times New Roman" w:eastAsia="方正仿宋简体"/>
          <w:color w:val="333333"/>
          <w:sz w:val="32"/>
          <w:szCs w:val="32"/>
          <w:shd w:val="clear" w:color="auto" w:fill="FFFFFF"/>
        </w:rPr>
        <w:t>项目位置：</w:t>
      </w:r>
      <w:r>
        <w:rPr>
          <w:rFonts w:ascii="Times New Roman" w:hAnsi="Times New Roman" w:eastAsia="仿宋"/>
          <w:sz w:val="32"/>
          <w:szCs w:val="32"/>
        </w:rPr>
        <w:t>禄丰</w:t>
      </w:r>
      <w:r>
        <w:rPr>
          <w:rFonts w:hint="eastAsia" w:ascii="Times New Roman" w:hAnsi="Times New Roman" w:eastAsia="仿宋"/>
          <w:sz w:val="32"/>
          <w:szCs w:val="32"/>
        </w:rPr>
        <w:t>市</w:t>
      </w:r>
      <w:r>
        <w:rPr>
          <w:rFonts w:ascii="Times New Roman" w:hAnsi="Times New Roman" w:eastAsia="仿宋"/>
          <w:sz w:val="32"/>
          <w:szCs w:val="32"/>
        </w:rPr>
        <w:t>金山镇星宿大街——星宿公园西北侧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方正仿宋简体"/>
          <w:color w:val="333333"/>
          <w:sz w:val="32"/>
          <w:szCs w:val="32"/>
        </w:rPr>
      </w:pPr>
      <w:r>
        <w:rPr>
          <w:rFonts w:ascii="Times New Roman" w:hAnsi="Times New Roman" w:eastAsia="方正仿宋简体"/>
          <w:color w:val="333333"/>
          <w:sz w:val="32"/>
          <w:szCs w:val="32"/>
          <w:shd w:val="clear" w:color="auto" w:fill="FFFFFF"/>
        </w:rPr>
        <w:t>法定代表人：</w:t>
      </w:r>
      <w:r>
        <w:rPr>
          <w:rFonts w:hint="eastAsia" w:ascii="Times New Roman" w:hAnsi="Times New Roman" w:eastAsia="方正仿宋简体"/>
          <w:color w:val="333333"/>
          <w:sz w:val="32"/>
          <w:szCs w:val="32"/>
          <w:shd w:val="clear" w:color="auto" w:fill="FFFFFF"/>
        </w:rPr>
        <w:t>杨学彬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方正仿宋简体"/>
          <w:color w:val="333333"/>
          <w:sz w:val="32"/>
          <w:szCs w:val="32"/>
        </w:rPr>
      </w:pPr>
      <w:r>
        <w:rPr>
          <w:rFonts w:ascii="Times New Roman" w:hAnsi="Times New Roman" w:eastAsia="方正仿宋简体"/>
          <w:color w:val="333333"/>
          <w:sz w:val="32"/>
          <w:szCs w:val="32"/>
          <w:shd w:val="clear" w:color="auto" w:fill="FFFFFF"/>
        </w:rPr>
        <w:t>项目负责人：</w:t>
      </w:r>
      <w:r>
        <w:rPr>
          <w:rFonts w:hint="eastAsia" w:ascii="Times New Roman" w:hAnsi="Times New Roman" w:eastAsia="方正仿宋简体"/>
          <w:color w:val="333333"/>
          <w:sz w:val="32"/>
          <w:szCs w:val="32"/>
          <w:shd w:val="clear" w:color="auto" w:fill="FFFFFF"/>
        </w:rPr>
        <w:t>周智文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方正仿宋简体"/>
          <w:color w:val="333333"/>
          <w:sz w:val="32"/>
          <w:szCs w:val="32"/>
        </w:rPr>
      </w:pPr>
      <w:r>
        <w:rPr>
          <w:rFonts w:ascii="Times New Roman" w:hAnsi="Times New Roman" w:eastAsia="方正仿宋简体"/>
          <w:color w:val="333333"/>
          <w:sz w:val="32"/>
          <w:szCs w:val="32"/>
          <w:shd w:val="clear" w:color="auto" w:fill="FFFFFF"/>
        </w:rPr>
        <w:t>勘察单位：</w:t>
      </w:r>
      <w:r>
        <w:rPr>
          <w:rFonts w:hint="eastAsia" w:ascii="Times New Roman" w:hAnsi="Times New Roman" w:eastAsia="方正仿宋简体"/>
          <w:color w:val="333333"/>
          <w:sz w:val="32"/>
          <w:szCs w:val="32"/>
          <w:shd w:val="clear" w:color="auto" w:fill="FFFFFF"/>
        </w:rPr>
        <w:t>云南广厦规划建筑设计有限公司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方正仿宋简体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简体"/>
          <w:color w:val="333333"/>
          <w:sz w:val="32"/>
          <w:szCs w:val="32"/>
          <w:shd w:val="clear" w:color="auto" w:fill="FFFFFF"/>
        </w:rPr>
        <w:t>勘察负责人：</w:t>
      </w:r>
      <w:r>
        <w:rPr>
          <w:rFonts w:hint="eastAsia" w:ascii="Times New Roman" w:hAnsi="Times New Roman" w:eastAsia="方正仿宋简体"/>
          <w:color w:val="333333"/>
          <w:sz w:val="32"/>
          <w:szCs w:val="32"/>
          <w:shd w:val="clear" w:color="auto" w:fill="FFFFFF"/>
        </w:rPr>
        <w:t>刘如猛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方正仿宋简体"/>
          <w:color w:val="333333"/>
          <w:sz w:val="32"/>
          <w:szCs w:val="32"/>
        </w:rPr>
      </w:pPr>
      <w:r>
        <w:rPr>
          <w:rFonts w:ascii="Times New Roman" w:hAnsi="Times New Roman" w:eastAsia="方正仿宋简体"/>
          <w:color w:val="333333"/>
          <w:sz w:val="32"/>
          <w:szCs w:val="32"/>
          <w:shd w:val="clear" w:color="auto" w:fill="FFFFFF"/>
        </w:rPr>
        <w:t>设计单位：</w:t>
      </w:r>
      <w:r>
        <w:rPr>
          <w:rFonts w:ascii="Times New Roman" w:hAnsi="Times New Roman" w:eastAsia="方正仿宋简体"/>
          <w:sz w:val="32"/>
          <w:szCs w:val="32"/>
        </w:rPr>
        <w:t>海南华磊建筑设计咨询有限公司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方正仿宋简体"/>
          <w:color w:val="333333"/>
          <w:sz w:val="32"/>
          <w:szCs w:val="32"/>
        </w:rPr>
      </w:pPr>
      <w:r>
        <w:rPr>
          <w:rFonts w:ascii="Times New Roman" w:hAnsi="Times New Roman" w:eastAsia="方正仿宋简体"/>
          <w:color w:val="333333"/>
          <w:sz w:val="32"/>
          <w:szCs w:val="32"/>
          <w:shd w:val="clear" w:color="auto" w:fill="FFFFFF"/>
        </w:rPr>
        <w:t>设计负责人：</w:t>
      </w:r>
      <w:r>
        <w:rPr>
          <w:rFonts w:ascii="Times New Roman" w:hAnsi="Times New Roman" w:eastAsia="方正仿宋简体"/>
          <w:sz w:val="32"/>
          <w:szCs w:val="32"/>
        </w:rPr>
        <w:t>彭芯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方正仿宋简体"/>
          <w:color w:val="333333"/>
          <w:sz w:val="32"/>
          <w:szCs w:val="32"/>
        </w:rPr>
      </w:pPr>
      <w:r>
        <w:rPr>
          <w:rFonts w:ascii="Times New Roman" w:hAnsi="Times New Roman" w:eastAsia="方正仿宋简体"/>
          <w:color w:val="333333"/>
          <w:sz w:val="32"/>
          <w:szCs w:val="32"/>
          <w:shd w:val="clear" w:color="auto" w:fill="FFFFFF"/>
        </w:rPr>
        <w:t>施工单位：</w:t>
      </w:r>
      <w:r>
        <w:rPr>
          <w:rFonts w:ascii="Times New Roman" w:hAnsi="Times New Roman" w:eastAsia="方正仿宋简体"/>
          <w:sz w:val="32"/>
          <w:szCs w:val="32"/>
        </w:rPr>
        <w:t>云南万创建设工程有限公司</w:t>
      </w:r>
      <w:r>
        <w:rPr>
          <w:rFonts w:ascii="Times New Roman" w:hAnsi="Times New Roman" w:eastAsia="方正仿宋简体"/>
          <w:color w:val="333333"/>
          <w:sz w:val="32"/>
          <w:szCs w:val="32"/>
          <w:shd w:val="clear" w:color="auto" w:fill="FFFFFF"/>
        </w:rPr>
        <w:t> 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方正仿宋简体"/>
          <w:color w:val="333333"/>
          <w:sz w:val="32"/>
          <w:szCs w:val="32"/>
        </w:rPr>
      </w:pPr>
      <w:r>
        <w:rPr>
          <w:rFonts w:ascii="Times New Roman" w:hAnsi="Times New Roman" w:eastAsia="方正仿宋简体"/>
          <w:color w:val="333333"/>
          <w:sz w:val="32"/>
          <w:szCs w:val="32"/>
          <w:shd w:val="clear" w:color="auto" w:fill="FFFFFF"/>
        </w:rPr>
        <w:t>施工负责人：</w:t>
      </w:r>
      <w:r>
        <w:rPr>
          <w:rFonts w:ascii="Times New Roman" w:hAnsi="Times New Roman" w:eastAsia="方正仿宋简体"/>
          <w:sz w:val="32"/>
          <w:szCs w:val="32"/>
        </w:rPr>
        <w:t>刘庆林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方正仿宋简体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简体"/>
          <w:color w:val="333333"/>
          <w:sz w:val="32"/>
          <w:szCs w:val="32"/>
          <w:shd w:val="clear" w:color="auto" w:fill="FFFFFF"/>
        </w:rPr>
        <w:t>监理单位：</w:t>
      </w:r>
      <w:r>
        <w:rPr>
          <w:rFonts w:ascii="Times New Roman" w:hAnsi="Times New Roman" w:eastAsia="方正仿宋简体"/>
          <w:sz w:val="32"/>
          <w:szCs w:val="32"/>
        </w:rPr>
        <w:t>大理三环工程建设监理有限责任公司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color w:val="333333"/>
          <w:sz w:val="32"/>
          <w:szCs w:val="32"/>
          <w:shd w:val="clear" w:color="auto" w:fill="FFFFFF"/>
        </w:rPr>
        <w:t>总监理工程师：</w:t>
      </w:r>
      <w:r>
        <w:rPr>
          <w:rFonts w:ascii="Times New Roman" w:hAnsi="Times New Roman" w:eastAsia="方正仿宋简体"/>
          <w:sz w:val="32"/>
          <w:szCs w:val="32"/>
        </w:rPr>
        <w:t>赵磊祥</w:t>
      </w:r>
      <w:bookmarkStart w:id="0" w:name="_GoBack"/>
      <w:bookmarkEnd w:id="0"/>
    </w:p>
    <w:p>
      <w:pPr>
        <w:pStyle w:val="5"/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Times New Roman" w:hAnsi="Times New Roman" w:eastAsia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该项目正在施工建设中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07962"/>
    <w:rsid w:val="003A3C18"/>
    <w:rsid w:val="00637E00"/>
    <w:rsid w:val="007324CE"/>
    <w:rsid w:val="02C11B92"/>
    <w:rsid w:val="09707962"/>
    <w:rsid w:val="0E461B4E"/>
    <w:rsid w:val="1D9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楚雄州禄丰县党政机关单位</Company>
  <Pages>1</Pages>
  <Words>33</Words>
  <Characters>193</Characters>
  <Lines>1</Lines>
  <Paragraphs>1</Paragraphs>
  <TotalTime>9</TotalTime>
  <ScaleCrop>false</ScaleCrop>
  <LinksUpToDate>false</LinksUpToDate>
  <CharactersWithSpaces>225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2024-03-21T04:08:00Z</dcterms:created>
  <dc:creator>DELL</dc:creator>
  <cp:lastModifiedBy>DELL</cp:lastModifiedBy>
  <dcterms:modified xsi:type="dcterms:W3CDTF">2024-03-21T08:22:46Z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